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3C" w:rsidRDefault="00801BA9">
      <w:pPr>
        <w:spacing w:line="540" w:lineRule="exact"/>
        <w:ind w:right="585"/>
        <w:jc w:val="left"/>
        <w:rPr>
          <w:rFonts w:ascii="仿宋" w:eastAsia="仿宋" w:hAnsi="仿宋" w:cs="Arial"/>
          <w:b/>
          <w:bCs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spacing w:val="21"/>
          <w:sz w:val="36"/>
          <w:szCs w:val="36"/>
          <w:lang w:val="zh-TW"/>
        </w:rPr>
        <w:t>附件</w:t>
      </w:r>
      <w:r>
        <w:rPr>
          <w:rFonts w:ascii="仿宋" w:eastAsia="仿宋" w:hAnsi="仿宋" w:hint="eastAsia"/>
          <w:b/>
          <w:spacing w:val="21"/>
          <w:sz w:val="36"/>
          <w:szCs w:val="36"/>
        </w:rPr>
        <w:t>1</w:t>
      </w:r>
      <w:r>
        <w:rPr>
          <w:rFonts w:ascii="仿宋" w:eastAsia="仿宋" w:hAnsi="仿宋" w:hint="eastAsia"/>
          <w:b/>
          <w:spacing w:val="21"/>
          <w:sz w:val="36"/>
          <w:szCs w:val="36"/>
          <w:lang w:val="zh-TW"/>
        </w:rPr>
        <w:t>：</w:t>
      </w:r>
    </w:p>
    <w:p w:rsidR="0074273C" w:rsidRDefault="00801BA9">
      <w:pPr>
        <w:spacing w:line="540" w:lineRule="exact"/>
        <w:ind w:right="585" w:firstLineChars="200" w:firstLine="643"/>
        <w:jc w:val="center"/>
        <w:rPr>
          <w:rFonts w:ascii="仿宋" w:eastAsia="仿宋" w:hAnsi="仿宋" w:cs="Arial"/>
          <w:b/>
          <w:bCs/>
          <w:color w:val="333333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333333"/>
          <w:sz w:val="32"/>
          <w:szCs w:val="32"/>
        </w:rPr>
        <w:t>会议日程</w:t>
      </w:r>
    </w:p>
    <w:p w:rsidR="0074273C" w:rsidRDefault="00801BA9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会议时间</w:t>
      </w:r>
      <w:r>
        <w:rPr>
          <w:rFonts w:ascii="仿宋" w:eastAsia="仿宋" w:hAnsi="仿宋" w:cs="仿宋" w:hint="eastAsia"/>
          <w:sz w:val="30"/>
          <w:szCs w:val="30"/>
        </w:rPr>
        <w:t xml:space="preserve">：2021年9月7日 周二 </w:t>
      </w:r>
    </w:p>
    <w:p w:rsidR="0074273C" w:rsidRDefault="00801BA9" w:rsidP="007D47C5">
      <w:pPr>
        <w:ind w:firstLineChars="500" w:firstLine="15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下午14:30 -- 16:35</w:t>
      </w:r>
    </w:p>
    <w:p w:rsidR="0074273C" w:rsidRDefault="00801BA9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会议形式</w:t>
      </w:r>
      <w:r>
        <w:rPr>
          <w:rFonts w:ascii="仿宋" w:eastAsia="仿宋" w:hAnsi="仿宋" w:cs="仿宋" w:hint="eastAsia"/>
          <w:sz w:val="30"/>
          <w:szCs w:val="30"/>
        </w:rPr>
        <w:t>：线上会议</w:t>
      </w:r>
    </w:p>
    <w:p w:rsidR="0074273C" w:rsidRDefault="00801BA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会议主要内容：</w:t>
      </w:r>
      <w:r>
        <w:rPr>
          <w:rFonts w:ascii="仿宋" w:eastAsia="仿宋" w:hAnsi="仿宋" w:cs="仿宋" w:hint="eastAsia"/>
          <w:sz w:val="30"/>
          <w:szCs w:val="30"/>
        </w:rPr>
        <w:t>欧洲项目推介</w:t>
      </w:r>
    </w:p>
    <w:p w:rsidR="0074273C" w:rsidRDefault="00801BA9">
      <w:pPr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会议议程安排</w:t>
      </w:r>
    </w:p>
    <w:p w:rsidR="0074273C" w:rsidRDefault="0074273C">
      <w:pPr>
        <w:jc w:val="left"/>
      </w:pPr>
    </w:p>
    <w:tbl>
      <w:tblPr>
        <w:tblW w:w="0" w:type="auto"/>
        <w:tblInd w:w="93" w:type="dxa"/>
        <w:tblLayout w:type="fixed"/>
        <w:tblLook w:val="04A0"/>
      </w:tblPr>
      <w:tblGrid>
        <w:gridCol w:w="2307"/>
        <w:gridCol w:w="3881"/>
        <w:gridCol w:w="2895"/>
      </w:tblGrid>
      <w:tr w:rsidR="0074273C">
        <w:trPr>
          <w:trHeight w:val="40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noWrap/>
            <w:vAlign w:val="center"/>
          </w:tcPr>
          <w:p w:rsidR="0074273C" w:rsidRDefault="00801BA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noWrap/>
            <w:vAlign w:val="center"/>
          </w:tcPr>
          <w:p w:rsidR="0074273C" w:rsidRDefault="00801BA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noWrap/>
            <w:vAlign w:val="center"/>
          </w:tcPr>
          <w:p w:rsidR="0074273C" w:rsidRDefault="00801BA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发言人</w:t>
            </w: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14:30-14:35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主持人开场介绍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中欧协会副秘书长 赵青</w:t>
            </w: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14:35-14:45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主办方致辞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中欧协会常务副会长兼秘书长 陈璟玥</w:t>
            </w: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14:45-14:50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机构自我介绍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德国茵创国际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并购有限公司合伙人 张熙</w:t>
            </w: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14:50-15:00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项目1：欧洲某急救车及救护车项目</w:t>
            </w: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74273C">
            <w:pPr>
              <w:jc w:val="left"/>
              <w:rPr>
                <w:rFonts w:ascii="仿宋" w:eastAsia="仿宋" w:hAnsi="仿宋" w:cs="仿宋"/>
                <w:color w:val="000000"/>
                <w:szCs w:val="16"/>
              </w:rPr>
            </w:pP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15:00-15:10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项目2：欧洲某可穿戴人体工学设备</w:t>
            </w: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74273C">
            <w:pPr>
              <w:jc w:val="left"/>
              <w:rPr>
                <w:rFonts w:ascii="仿宋" w:eastAsia="仿宋" w:hAnsi="仿宋" w:cs="仿宋"/>
                <w:color w:val="000000"/>
                <w:szCs w:val="16"/>
              </w:rPr>
            </w:pP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15:10-15:20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项目3：欧洲某液压设备及全方位服务项目</w:t>
            </w: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74273C">
            <w:pPr>
              <w:jc w:val="left"/>
              <w:rPr>
                <w:rFonts w:ascii="仿宋" w:eastAsia="仿宋" w:hAnsi="仿宋" w:cs="仿宋"/>
                <w:color w:val="000000"/>
                <w:szCs w:val="16"/>
              </w:rPr>
            </w:pP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15:20-15:30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项目4：欧洲某工业集团热处理项目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德国茵创国际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并购有限公司 王婧禛</w:t>
            </w: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15:30-15:40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项目5：欧洲某建筑涂料产品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德国茵创国际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并购有限公司 陈曦</w:t>
            </w: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15:40-15:45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机构自我介绍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法国德尚律师事务所合伙人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白艳</w:t>
            </w:r>
            <w:proofErr w:type="gramEnd"/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15:45-15:55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项目1：法国铝制部件生产项目推介</w:t>
            </w: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74273C">
            <w:pPr>
              <w:jc w:val="left"/>
              <w:rPr>
                <w:rFonts w:ascii="仿宋" w:eastAsia="仿宋" w:hAnsi="仿宋" w:cs="仿宋"/>
                <w:color w:val="000000"/>
                <w:szCs w:val="16"/>
              </w:rPr>
            </w:pP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15:55-16:05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项目2：法国航空零部件制造项目推介</w:t>
            </w: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74273C">
            <w:pPr>
              <w:jc w:val="left"/>
              <w:rPr>
                <w:rFonts w:ascii="仿宋" w:eastAsia="仿宋" w:hAnsi="仿宋" w:cs="仿宋"/>
                <w:color w:val="000000"/>
                <w:szCs w:val="16"/>
              </w:rPr>
            </w:pP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16:05-16:15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项目3：德国航天装备制造项目推介</w:t>
            </w:r>
          </w:p>
        </w:tc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74273C">
            <w:pPr>
              <w:jc w:val="left"/>
              <w:rPr>
                <w:rFonts w:ascii="仿宋" w:eastAsia="仿宋" w:hAnsi="仿宋" w:cs="仿宋"/>
                <w:color w:val="000000"/>
                <w:szCs w:val="16"/>
              </w:rPr>
            </w:pP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15:15-16:25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项目4：德国木煤气发电厂设计、安装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和维护项目推介</w:t>
            </w:r>
          </w:p>
        </w:tc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74273C">
            <w:pPr>
              <w:jc w:val="left"/>
              <w:rPr>
                <w:rFonts w:ascii="仿宋" w:eastAsia="仿宋" w:hAnsi="仿宋" w:cs="仿宋"/>
                <w:color w:val="000000"/>
                <w:szCs w:val="16"/>
              </w:rPr>
            </w:pP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16:25-16:35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项目5：欧洲可再生能源项目推介</w:t>
            </w:r>
          </w:p>
        </w:tc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74273C">
            <w:pPr>
              <w:jc w:val="left"/>
              <w:rPr>
                <w:rFonts w:ascii="仿宋" w:eastAsia="仿宋" w:hAnsi="仿宋" w:cs="仿宋"/>
                <w:color w:val="000000"/>
                <w:szCs w:val="16"/>
              </w:rPr>
            </w:pPr>
          </w:p>
        </w:tc>
      </w:tr>
      <w:tr w:rsidR="0074273C">
        <w:trPr>
          <w:trHeight w:val="37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16:35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73C" w:rsidRDefault="00801B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会议结束</w:t>
            </w:r>
          </w:p>
        </w:tc>
      </w:tr>
    </w:tbl>
    <w:p w:rsidR="0074273C" w:rsidRDefault="0074273C">
      <w:pPr>
        <w:pStyle w:val="Aa"/>
        <w:spacing w:line="540" w:lineRule="exact"/>
        <w:jc w:val="left"/>
        <w:rPr>
          <w:rFonts w:ascii="仿宋" w:eastAsia="仿宋" w:hAnsi="仿宋" w:cs="Arial"/>
          <w:b/>
          <w:bCs/>
          <w:color w:val="333333"/>
          <w:sz w:val="32"/>
          <w:szCs w:val="32"/>
        </w:rPr>
      </w:pPr>
    </w:p>
    <w:sectPr w:rsidR="0074273C" w:rsidSect="0074273C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C6001"/>
    <w:rsid w:val="00195A02"/>
    <w:rsid w:val="001F7888"/>
    <w:rsid w:val="0036082D"/>
    <w:rsid w:val="00410EB6"/>
    <w:rsid w:val="00455023"/>
    <w:rsid w:val="004A610A"/>
    <w:rsid w:val="004D3E93"/>
    <w:rsid w:val="00727160"/>
    <w:rsid w:val="00740AD0"/>
    <w:rsid w:val="0074273C"/>
    <w:rsid w:val="007A7FC8"/>
    <w:rsid w:val="007D47C5"/>
    <w:rsid w:val="00801BA9"/>
    <w:rsid w:val="008803E8"/>
    <w:rsid w:val="00881057"/>
    <w:rsid w:val="008811C0"/>
    <w:rsid w:val="00896450"/>
    <w:rsid w:val="008D282D"/>
    <w:rsid w:val="00922B41"/>
    <w:rsid w:val="009F6DF5"/>
    <w:rsid w:val="00AC5357"/>
    <w:rsid w:val="00AC6001"/>
    <w:rsid w:val="00B74AD7"/>
    <w:rsid w:val="00C226D3"/>
    <w:rsid w:val="00C67391"/>
    <w:rsid w:val="00D138AD"/>
    <w:rsid w:val="00DD3FD8"/>
    <w:rsid w:val="00DE2C11"/>
    <w:rsid w:val="00DF74D2"/>
    <w:rsid w:val="00E43E55"/>
    <w:rsid w:val="00E81F05"/>
    <w:rsid w:val="00EB387C"/>
    <w:rsid w:val="00EC44A2"/>
    <w:rsid w:val="00EF0E0E"/>
    <w:rsid w:val="00F67B76"/>
    <w:rsid w:val="00F83AFD"/>
    <w:rsid w:val="00FC19CF"/>
    <w:rsid w:val="01502015"/>
    <w:rsid w:val="07E93453"/>
    <w:rsid w:val="0A9355CE"/>
    <w:rsid w:val="0BCC7161"/>
    <w:rsid w:val="0C314B3D"/>
    <w:rsid w:val="0E982DE6"/>
    <w:rsid w:val="102C45CB"/>
    <w:rsid w:val="104F17CF"/>
    <w:rsid w:val="115F698E"/>
    <w:rsid w:val="13EB4BD3"/>
    <w:rsid w:val="18631726"/>
    <w:rsid w:val="193609DF"/>
    <w:rsid w:val="1C6A7528"/>
    <w:rsid w:val="1CFC4931"/>
    <w:rsid w:val="1D9A7018"/>
    <w:rsid w:val="1E3A4C1F"/>
    <w:rsid w:val="1EA94460"/>
    <w:rsid w:val="1FA734C2"/>
    <w:rsid w:val="20B44254"/>
    <w:rsid w:val="226A7331"/>
    <w:rsid w:val="22A046BA"/>
    <w:rsid w:val="23F37A8B"/>
    <w:rsid w:val="245F3518"/>
    <w:rsid w:val="27E93323"/>
    <w:rsid w:val="296B1278"/>
    <w:rsid w:val="2A9A443C"/>
    <w:rsid w:val="2BB53D7E"/>
    <w:rsid w:val="2C017553"/>
    <w:rsid w:val="2C5A0703"/>
    <w:rsid w:val="2D01611F"/>
    <w:rsid w:val="2E7D1812"/>
    <w:rsid w:val="2F825860"/>
    <w:rsid w:val="2FEC5C01"/>
    <w:rsid w:val="309426A6"/>
    <w:rsid w:val="30A353F6"/>
    <w:rsid w:val="31131E2B"/>
    <w:rsid w:val="31365A37"/>
    <w:rsid w:val="32BC6D45"/>
    <w:rsid w:val="37EF576F"/>
    <w:rsid w:val="3962530B"/>
    <w:rsid w:val="3A1637B9"/>
    <w:rsid w:val="3BDE4D91"/>
    <w:rsid w:val="3E8D5083"/>
    <w:rsid w:val="3EC126A4"/>
    <w:rsid w:val="44B7651D"/>
    <w:rsid w:val="451E0DCF"/>
    <w:rsid w:val="48560123"/>
    <w:rsid w:val="4C574D8F"/>
    <w:rsid w:val="4F3E4ED8"/>
    <w:rsid w:val="536604F9"/>
    <w:rsid w:val="570D4AAE"/>
    <w:rsid w:val="5C865774"/>
    <w:rsid w:val="5DE20B19"/>
    <w:rsid w:val="5F9E401A"/>
    <w:rsid w:val="5FD25435"/>
    <w:rsid w:val="606726CC"/>
    <w:rsid w:val="627A482B"/>
    <w:rsid w:val="6326074B"/>
    <w:rsid w:val="667B27B5"/>
    <w:rsid w:val="694C50DC"/>
    <w:rsid w:val="698822DB"/>
    <w:rsid w:val="6D7F49C2"/>
    <w:rsid w:val="6F5F3AC0"/>
    <w:rsid w:val="707B0041"/>
    <w:rsid w:val="722B41A2"/>
    <w:rsid w:val="72F71E1E"/>
    <w:rsid w:val="740C5D70"/>
    <w:rsid w:val="74123C68"/>
    <w:rsid w:val="768F2EB0"/>
    <w:rsid w:val="78A52C18"/>
    <w:rsid w:val="792C533A"/>
    <w:rsid w:val="793E622C"/>
    <w:rsid w:val="79AD245D"/>
    <w:rsid w:val="7A060D80"/>
    <w:rsid w:val="7BA210A3"/>
    <w:rsid w:val="7BF72E17"/>
    <w:rsid w:val="7C236035"/>
    <w:rsid w:val="7D4C112A"/>
    <w:rsid w:val="7E242AAF"/>
    <w:rsid w:val="7E4D0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4273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4273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4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4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74273C"/>
  </w:style>
  <w:style w:type="character" w:styleId="a8">
    <w:name w:val="Hyperlink"/>
    <w:basedOn w:val="a0"/>
    <w:qFormat/>
    <w:rsid w:val="0074273C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74273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4273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4273C"/>
  </w:style>
  <w:style w:type="paragraph" w:styleId="a9">
    <w:name w:val="List Paragraph"/>
    <w:basedOn w:val="a"/>
    <w:uiPriority w:val="99"/>
    <w:unhideWhenUsed/>
    <w:qFormat/>
    <w:rsid w:val="0074273C"/>
    <w:pPr>
      <w:ind w:firstLineChars="200" w:firstLine="420"/>
    </w:pPr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4273C"/>
    <w:rPr>
      <w:sz w:val="18"/>
      <w:szCs w:val="18"/>
    </w:rPr>
  </w:style>
  <w:style w:type="paragraph" w:customStyle="1" w:styleId="Aa">
    <w:name w:val="正文 A"/>
    <w:qFormat/>
    <w:rsid w:val="0074273C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4</cp:revision>
  <cp:lastPrinted>2021-06-10T06:24:00Z</cp:lastPrinted>
  <dcterms:created xsi:type="dcterms:W3CDTF">2020-06-01T02:39:00Z</dcterms:created>
  <dcterms:modified xsi:type="dcterms:W3CDTF">2021-09-01T02:11:00Z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21CFE9DC63714737BBE045B43BF10427</vt:lpwstr>
  </property>
</Properties>
</file>